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D4" w:rsidRPr="000878D4" w:rsidRDefault="000878D4" w:rsidP="005322EC">
      <w:pPr>
        <w:shd w:val="clear" w:color="auto" w:fill="FFFFFF"/>
        <w:spacing w:after="161" w:line="240" w:lineRule="auto"/>
        <w:outlineLvl w:val="0"/>
        <w:rPr>
          <w:rFonts w:ascii="Arial" w:eastAsia="Times New Roman" w:hAnsi="Arial" w:cs="Arial"/>
          <w:b/>
          <w:bCs/>
          <w:kern w:val="36"/>
          <w:sz w:val="40"/>
          <w:szCs w:val="40"/>
        </w:rPr>
      </w:pPr>
      <w:bookmarkStart w:id="0" w:name="Monday_Notes_-_Week_of_September_7th"/>
      <w:bookmarkEnd w:id="0"/>
      <w:r w:rsidRPr="000878D4">
        <w:rPr>
          <w:rFonts w:ascii="Tahoma" w:eastAsia="Times New Roman" w:hAnsi="Tahoma" w:cs="Tahoma"/>
          <w:b/>
          <w:bCs/>
          <w:color w:val="5BA826"/>
          <w:kern w:val="36"/>
          <w:sz w:val="40"/>
          <w:szCs w:val="40"/>
          <w:u w:val="single"/>
        </w:rPr>
        <w:t>Monday Notes - Week of September 7th</w:t>
      </w:r>
    </w:p>
    <w:p w:rsidR="000878D4" w:rsidRPr="000878D4" w:rsidRDefault="000878D4" w:rsidP="005322EC">
      <w:pPr>
        <w:numPr>
          <w:ilvl w:val="0"/>
          <w:numId w:val="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Happy Birthday on Sunday to Michelle and to Laura Jarvis on Monday! We're glad you were born!</w:t>
      </w:r>
    </w:p>
    <w:p w:rsidR="000878D4" w:rsidRPr="000878D4" w:rsidRDefault="000878D4" w:rsidP="005322EC">
      <w:pPr>
        <w:numPr>
          <w:ilvl w:val="0"/>
          <w:numId w:val="2"/>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 xml:space="preserve">Enjoy a well-deserved day off on Monday and hopefully when you return the weather will be bearable! Even though the first day was miserable, check out the </w:t>
      </w:r>
      <w:hyperlink r:id="rId6" w:history="1">
        <w:r w:rsidRPr="000878D4">
          <w:rPr>
            <w:rFonts w:ascii="Arial" w:eastAsia="Times New Roman" w:hAnsi="Arial" w:cs="Arial"/>
            <w:color w:val="0000FF"/>
            <w:sz w:val="20"/>
            <w:szCs w:val="20"/>
            <w:u w:val="single"/>
          </w:rPr>
          <w:t xml:space="preserve">happy looks </w:t>
        </w:r>
      </w:hyperlink>
      <w:r w:rsidRPr="000878D4">
        <w:rPr>
          <w:rFonts w:ascii="Arial" w:eastAsia="Times New Roman" w:hAnsi="Arial" w:cs="Arial"/>
          <w:sz w:val="20"/>
          <w:szCs w:val="20"/>
        </w:rPr>
        <w:t>on your faces!</w:t>
      </w:r>
    </w:p>
    <w:p w:rsidR="000878D4" w:rsidRPr="000878D4" w:rsidRDefault="000878D4" w:rsidP="005322EC">
      <w:pPr>
        <w:numPr>
          <w:ilvl w:val="0"/>
          <w:numId w:val="3"/>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I appreciate everyone's positive adjustment to our new recess/lunch schedule. We've made a few adjustments to our kindergarten/first grade times to allow for more time in between those two grade levels coming/going from the lunchroom. All in all, it is a positive change for our kids.</w:t>
      </w:r>
    </w:p>
    <w:p w:rsidR="000878D4" w:rsidRPr="000878D4" w:rsidRDefault="000878D4" w:rsidP="005322EC">
      <w:pPr>
        <w:numPr>
          <w:ilvl w:val="0"/>
          <w:numId w:val="4"/>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I will be in interviews all day on Tuesday attempting to fill the position that opened as a result of Becky's move to K-2 special education.</w:t>
      </w:r>
    </w:p>
    <w:p w:rsidR="000878D4" w:rsidRPr="000878D4" w:rsidRDefault="000878D4" w:rsidP="005322EC">
      <w:pPr>
        <w:numPr>
          <w:ilvl w:val="0"/>
          <w:numId w:val="5"/>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Our perceptions of students, not only lead to our reality, but to THEIR reality of THEMSELVES. Check it out!</w:t>
      </w:r>
    </w:p>
    <w:p w:rsidR="000878D4" w:rsidRPr="000878D4" w:rsidRDefault="000878D4" w:rsidP="000878D4">
      <w:pPr>
        <w:numPr>
          <w:ilvl w:val="0"/>
          <w:numId w:val="6"/>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shd w:val="clear" w:color="auto" w:fill="E4E80D"/>
        </w:rPr>
        <w:t>I am asking for classroom teacher support in the following way:</w:t>
      </w:r>
    </w:p>
    <w:p w:rsidR="000878D4" w:rsidRPr="000878D4" w:rsidRDefault="000878D4" w:rsidP="000878D4">
      <w:pPr>
        <w:shd w:val="clear" w:color="auto" w:fill="FFFFFF"/>
        <w:spacing w:after="240" w:line="240" w:lineRule="auto"/>
        <w:rPr>
          <w:rFonts w:ascii="Arial" w:eastAsia="Times New Roman" w:hAnsi="Arial" w:cs="Arial"/>
          <w:sz w:val="20"/>
          <w:szCs w:val="20"/>
        </w:rPr>
      </w:pPr>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The practice for notifying parents of this support by our reading interventionist for their child needs to begin with classroom teachers calling or emailing parents. As a district, we feel strongly that the first notice should come from you. This will need to take place before Thursday, September 10, 2015...before Thursday Folders go home. </w:t>
      </w:r>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The students that are on Gail's intervention caseload are</w:t>
      </w:r>
      <w:proofErr w:type="gramStart"/>
      <w:r w:rsidRPr="000878D4">
        <w:rPr>
          <w:rFonts w:ascii="Arial" w:eastAsia="Times New Roman" w:hAnsi="Arial" w:cs="Arial"/>
          <w:sz w:val="20"/>
          <w:szCs w:val="20"/>
          <w:shd w:val="clear" w:color="auto" w:fill="FFFEFE"/>
        </w:rPr>
        <w:t>:</w:t>
      </w:r>
      <w:proofErr w:type="gramEnd"/>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K: Max </w:t>
      </w:r>
      <w:proofErr w:type="spellStart"/>
      <w:r w:rsidRPr="000878D4">
        <w:rPr>
          <w:rFonts w:ascii="Arial" w:eastAsia="Times New Roman" w:hAnsi="Arial" w:cs="Arial"/>
          <w:sz w:val="20"/>
          <w:szCs w:val="20"/>
          <w:shd w:val="clear" w:color="auto" w:fill="FFFEFE"/>
        </w:rPr>
        <w:t>Nellis</w:t>
      </w:r>
      <w:proofErr w:type="spellEnd"/>
      <w:r w:rsidRPr="000878D4">
        <w:rPr>
          <w:rFonts w:ascii="Arial" w:eastAsia="Times New Roman" w:hAnsi="Arial" w:cs="Arial"/>
          <w:sz w:val="20"/>
          <w:szCs w:val="20"/>
          <w:shd w:val="clear" w:color="auto" w:fill="FFFEFE"/>
        </w:rPr>
        <w:t xml:space="preserve">, Marcos </w:t>
      </w:r>
      <w:proofErr w:type="spellStart"/>
      <w:r w:rsidRPr="000878D4">
        <w:rPr>
          <w:rFonts w:ascii="Arial" w:eastAsia="Times New Roman" w:hAnsi="Arial" w:cs="Arial"/>
          <w:sz w:val="20"/>
          <w:szCs w:val="20"/>
          <w:shd w:val="clear" w:color="auto" w:fill="FFFEFE"/>
        </w:rPr>
        <w:t>Gonzal</w:t>
      </w:r>
      <w:proofErr w:type="spellEnd"/>
      <w:r w:rsidRPr="000878D4">
        <w:rPr>
          <w:rFonts w:ascii="Arial" w:eastAsia="Times New Roman" w:hAnsi="Arial" w:cs="Arial"/>
          <w:sz w:val="20"/>
          <w:szCs w:val="20"/>
          <w:shd w:val="clear" w:color="auto" w:fill="FFFEFE"/>
        </w:rPr>
        <w:t xml:space="preserve">, Delany </w:t>
      </w:r>
      <w:proofErr w:type="spellStart"/>
      <w:r w:rsidRPr="000878D4">
        <w:rPr>
          <w:rFonts w:ascii="Arial" w:eastAsia="Times New Roman" w:hAnsi="Arial" w:cs="Arial"/>
          <w:sz w:val="20"/>
          <w:szCs w:val="20"/>
          <w:shd w:val="clear" w:color="auto" w:fill="FFFEFE"/>
        </w:rPr>
        <w:t>Rebro</w:t>
      </w:r>
      <w:proofErr w:type="spellEnd"/>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1: </w:t>
      </w:r>
      <w:proofErr w:type="spellStart"/>
      <w:r w:rsidRPr="000878D4">
        <w:rPr>
          <w:rFonts w:ascii="Arial" w:eastAsia="Times New Roman" w:hAnsi="Arial" w:cs="Arial"/>
          <w:sz w:val="20"/>
          <w:szCs w:val="20"/>
          <w:shd w:val="clear" w:color="auto" w:fill="FFFEFE"/>
        </w:rPr>
        <w:t>Kelson</w:t>
      </w:r>
      <w:proofErr w:type="spellEnd"/>
      <w:r w:rsidRPr="000878D4">
        <w:rPr>
          <w:rFonts w:ascii="Arial" w:eastAsia="Times New Roman" w:hAnsi="Arial" w:cs="Arial"/>
          <w:sz w:val="20"/>
          <w:szCs w:val="20"/>
          <w:shd w:val="clear" w:color="auto" w:fill="FFFEFE"/>
        </w:rPr>
        <w:t xml:space="preserve"> </w:t>
      </w:r>
      <w:proofErr w:type="spellStart"/>
      <w:r w:rsidRPr="000878D4">
        <w:rPr>
          <w:rFonts w:ascii="Arial" w:eastAsia="Times New Roman" w:hAnsi="Arial" w:cs="Arial"/>
          <w:sz w:val="20"/>
          <w:szCs w:val="20"/>
          <w:shd w:val="clear" w:color="auto" w:fill="FFFEFE"/>
        </w:rPr>
        <w:t>Siemann</w:t>
      </w:r>
      <w:proofErr w:type="spellEnd"/>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2: Cole Clevenger, Rebecca Duong</w:t>
      </w:r>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3: James </w:t>
      </w:r>
      <w:proofErr w:type="spellStart"/>
      <w:r w:rsidRPr="000878D4">
        <w:rPr>
          <w:rFonts w:ascii="Arial" w:eastAsia="Times New Roman" w:hAnsi="Arial" w:cs="Arial"/>
          <w:sz w:val="20"/>
          <w:szCs w:val="20"/>
          <w:shd w:val="clear" w:color="auto" w:fill="FFFEFE"/>
        </w:rPr>
        <w:t>Nellis</w:t>
      </w:r>
      <w:proofErr w:type="spellEnd"/>
      <w:r w:rsidRPr="000878D4">
        <w:rPr>
          <w:rFonts w:ascii="Arial" w:eastAsia="Times New Roman" w:hAnsi="Arial" w:cs="Arial"/>
          <w:sz w:val="20"/>
          <w:szCs w:val="20"/>
          <w:shd w:val="clear" w:color="auto" w:fill="FFFEFE"/>
        </w:rPr>
        <w:t xml:space="preserve">, Brady </w:t>
      </w:r>
      <w:proofErr w:type="spellStart"/>
      <w:r w:rsidRPr="000878D4">
        <w:rPr>
          <w:rFonts w:ascii="Arial" w:eastAsia="Times New Roman" w:hAnsi="Arial" w:cs="Arial"/>
          <w:sz w:val="20"/>
          <w:szCs w:val="20"/>
          <w:shd w:val="clear" w:color="auto" w:fill="FFFEFE"/>
        </w:rPr>
        <w:t>Eader</w:t>
      </w:r>
      <w:proofErr w:type="spellEnd"/>
      <w:r w:rsidRPr="000878D4">
        <w:rPr>
          <w:rFonts w:ascii="Arial" w:eastAsia="Times New Roman" w:hAnsi="Arial" w:cs="Arial"/>
          <w:sz w:val="20"/>
          <w:szCs w:val="20"/>
          <w:shd w:val="clear" w:color="auto" w:fill="FFFEFE"/>
        </w:rPr>
        <w:t xml:space="preserve">, Addison </w:t>
      </w:r>
      <w:proofErr w:type="spellStart"/>
      <w:r w:rsidRPr="000878D4">
        <w:rPr>
          <w:rFonts w:ascii="Arial" w:eastAsia="Times New Roman" w:hAnsi="Arial" w:cs="Arial"/>
          <w:sz w:val="20"/>
          <w:szCs w:val="20"/>
          <w:shd w:val="clear" w:color="auto" w:fill="FFFEFE"/>
        </w:rPr>
        <w:t>Balogh</w:t>
      </w:r>
      <w:proofErr w:type="spellEnd"/>
      <w:r w:rsidRPr="000878D4">
        <w:rPr>
          <w:rFonts w:ascii="Arial" w:eastAsia="Times New Roman" w:hAnsi="Arial" w:cs="Arial"/>
          <w:sz w:val="20"/>
          <w:szCs w:val="20"/>
          <w:shd w:val="clear" w:color="auto" w:fill="FFFEFE"/>
        </w:rPr>
        <w:t xml:space="preserve">, </w:t>
      </w:r>
      <w:proofErr w:type="spellStart"/>
      <w:r w:rsidRPr="000878D4">
        <w:rPr>
          <w:rFonts w:ascii="Arial" w:eastAsia="Times New Roman" w:hAnsi="Arial" w:cs="Arial"/>
          <w:sz w:val="20"/>
          <w:szCs w:val="20"/>
          <w:shd w:val="clear" w:color="auto" w:fill="FFFEFE"/>
        </w:rPr>
        <w:t>Surenady</w:t>
      </w:r>
      <w:proofErr w:type="spellEnd"/>
      <w:r w:rsidRPr="000878D4">
        <w:rPr>
          <w:rFonts w:ascii="Arial" w:eastAsia="Times New Roman" w:hAnsi="Arial" w:cs="Arial"/>
          <w:sz w:val="20"/>
          <w:szCs w:val="20"/>
          <w:shd w:val="clear" w:color="auto" w:fill="FFFEFE"/>
        </w:rPr>
        <w:t xml:space="preserve"> Nguyen</w:t>
      </w:r>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4: Ben </w:t>
      </w:r>
      <w:proofErr w:type="spellStart"/>
      <w:r w:rsidRPr="000878D4">
        <w:rPr>
          <w:rFonts w:ascii="Arial" w:eastAsia="Times New Roman" w:hAnsi="Arial" w:cs="Arial"/>
          <w:sz w:val="20"/>
          <w:szCs w:val="20"/>
          <w:shd w:val="clear" w:color="auto" w:fill="FFFEFE"/>
        </w:rPr>
        <w:t>Widmann</w:t>
      </w:r>
      <w:proofErr w:type="spellEnd"/>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5: Athena Covert</w:t>
      </w:r>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Gail will put a copy of the brochure along with an introductory letter in the folder of each of the students. I am attaching </w:t>
      </w:r>
      <w:hyperlink r:id="rId7" w:tgtFrame="_blank" w:history="1">
        <w:r w:rsidRPr="000878D4">
          <w:rPr>
            <w:rFonts w:ascii="Arial" w:eastAsia="Times New Roman" w:hAnsi="Arial" w:cs="Arial"/>
            <w:color w:val="0000FF"/>
            <w:sz w:val="20"/>
            <w:szCs w:val="20"/>
            <w:u w:val="single"/>
          </w:rPr>
          <w:t>a sample of that brochure</w:t>
        </w:r>
      </w:hyperlink>
      <w:r w:rsidRPr="000878D4">
        <w:rPr>
          <w:rFonts w:ascii="Arial" w:eastAsia="Times New Roman" w:hAnsi="Arial" w:cs="Arial"/>
          <w:sz w:val="20"/>
          <w:szCs w:val="20"/>
          <w:shd w:val="clear" w:color="auto" w:fill="FFFEFE"/>
        </w:rPr>
        <w:t xml:space="preserve"> for your reference.</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sz w:val="20"/>
          <w:szCs w:val="20"/>
          <w:shd w:val="clear" w:color="auto" w:fill="FFFEFE"/>
        </w:rPr>
        <w:t xml:space="preserve">Please let parents know that their child has been selected based on district criteria to receive initial reading support from our reading interventionists which will be starting Monday, Sept. 14, 2015 as a boost to the new school year. Mid-October we will be reviewing our fall universal screening information to revisit the supports we provide to all of our students. Parents can expect to hear to receive updates during parent teacher conferences and trimester reporting, but are always encouraged to share any questions or concerns they have with both the classroom teacher and our interventionists. A letter will be coming home to introduce our reading interventionists and the servicing their child will receive. We will also send home a brochure to explain the </w:t>
      </w:r>
      <w:proofErr w:type="spellStart"/>
      <w:r w:rsidRPr="000878D4">
        <w:rPr>
          <w:rFonts w:ascii="Arial" w:eastAsia="Times New Roman" w:hAnsi="Arial" w:cs="Arial"/>
          <w:sz w:val="20"/>
          <w:szCs w:val="20"/>
          <w:shd w:val="clear" w:color="auto" w:fill="FFFEFE"/>
        </w:rPr>
        <w:t>RtI</w:t>
      </w:r>
      <w:proofErr w:type="spellEnd"/>
      <w:r w:rsidRPr="000878D4">
        <w:rPr>
          <w:rFonts w:ascii="Arial" w:eastAsia="Times New Roman" w:hAnsi="Arial" w:cs="Arial"/>
          <w:sz w:val="20"/>
          <w:szCs w:val="20"/>
          <w:shd w:val="clear" w:color="auto" w:fill="FFFEFE"/>
        </w:rPr>
        <w:t xml:space="preserve"> system of supports we have in place in our district.</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sz w:val="20"/>
          <w:szCs w:val="20"/>
          <w:shd w:val="clear" w:color="auto" w:fill="F2EA2D"/>
        </w:rPr>
        <w:t xml:space="preserve">Here is a list of </w:t>
      </w:r>
      <w:hyperlink r:id="rId8" w:history="1">
        <w:proofErr w:type="gramStart"/>
        <w:r w:rsidRPr="000878D4">
          <w:rPr>
            <w:rFonts w:ascii="Arial" w:eastAsia="Times New Roman" w:hAnsi="Arial" w:cs="Arial"/>
            <w:color w:val="0000FF"/>
            <w:sz w:val="20"/>
            <w:szCs w:val="20"/>
            <w:u w:val="single"/>
          </w:rPr>
          <w:t>Essential ?'s</w:t>
        </w:r>
        <w:proofErr w:type="gramEnd"/>
        <w:r w:rsidRPr="000878D4">
          <w:rPr>
            <w:rFonts w:ascii="Arial" w:eastAsia="Times New Roman" w:hAnsi="Arial" w:cs="Arial"/>
            <w:color w:val="0000FF"/>
            <w:sz w:val="20"/>
            <w:szCs w:val="20"/>
            <w:u w:val="single"/>
          </w:rPr>
          <w:t xml:space="preserve"> to consider</w:t>
        </w:r>
      </w:hyperlink>
      <w:r w:rsidRPr="000878D4">
        <w:rPr>
          <w:rFonts w:ascii="Arial" w:eastAsia="Times New Roman" w:hAnsi="Arial" w:cs="Arial"/>
          <w:sz w:val="20"/>
          <w:szCs w:val="20"/>
          <w:shd w:val="clear" w:color="auto" w:fill="F2EA2D"/>
        </w:rPr>
        <w:t xml:space="preserve"> when thinking about how to format this year's I-time structure which will start in mid-October once our initial MAP testing is completed. </w:t>
      </w:r>
      <w:r w:rsidRPr="000878D4">
        <w:rPr>
          <w:rFonts w:ascii="Arial" w:eastAsia="Times New Roman" w:hAnsi="Arial" w:cs="Arial"/>
          <w:sz w:val="20"/>
          <w:szCs w:val="20"/>
        </w:rPr>
        <w:br/>
      </w:r>
    </w:p>
    <w:p w:rsidR="000878D4" w:rsidRPr="000878D4" w:rsidRDefault="000878D4" w:rsidP="005322EC">
      <w:pPr>
        <w:numPr>
          <w:ilvl w:val="0"/>
          <w:numId w:val="7"/>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 xml:space="preserve">Here is a </w:t>
      </w:r>
      <w:hyperlink r:id="rId9" w:history="1">
        <w:r w:rsidRPr="000878D4">
          <w:rPr>
            <w:rFonts w:ascii="Arial" w:eastAsia="Times New Roman" w:hAnsi="Arial" w:cs="Arial"/>
            <w:color w:val="0000FF"/>
            <w:sz w:val="20"/>
            <w:szCs w:val="20"/>
            <w:u w:val="single"/>
          </w:rPr>
          <w:t>sig</w:t>
        </w:r>
        <w:r w:rsidRPr="000878D4">
          <w:rPr>
            <w:rFonts w:ascii="Arial" w:eastAsia="Times New Roman" w:hAnsi="Arial" w:cs="Arial"/>
            <w:color w:val="0000FF"/>
            <w:sz w:val="20"/>
            <w:szCs w:val="20"/>
            <w:u w:val="single"/>
          </w:rPr>
          <w:t>n</w:t>
        </w:r>
        <w:r w:rsidRPr="000878D4">
          <w:rPr>
            <w:rFonts w:ascii="Arial" w:eastAsia="Times New Roman" w:hAnsi="Arial" w:cs="Arial"/>
            <w:color w:val="0000FF"/>
            <w:sz w:val="20"/>
            <w:szCs w:val="20"/>
            <w:u w:val="single"/>
          </w:rPr>
          <w:t>-up sheet</w:t>
        </w:r>
      </w:hyperlink>
      <w:r w:rsidRPr="000878D4">
        <w:rPr>
          <w:rFonts w:ascii="Arial" w:eastAsia="Times New Roman" w:hAnsi="Arial" w:cs="Arial"/>
          <w:sz w:val="20"/>
          <w:szCs w:val="20"/>
        </w:rPr>
        <w:t xml:space="preserve"> for those of you who may be interested in greeting staff and supplying the music for each of our PD faculty meetings. The next faculty meeting will be September 14th.</w:t>
      </w:r>
    </w:p>
    <w:p w:rsidR="000878D4" w:rsidRPr="000878D4" w:rsidRDefault="000878D4" w:rsidP="005322EC">
      <w:pPr>
        <w:numPr>
          <w:ilvl w:val="0"/>
          <w:numId w:val="8"/>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 xml:space="preserve">We will need to have two fire drills in September as ordered by the Grafton Fire Department. There was a previously scheduled fire drill on September 29th in the morning. We will add September 17th as a morning drill and the 29th will be an afternoon drill. </w:t>
      </w:r>
      <w:r w:rsidRPr="000878D4">
        <w:rPr>
          <w:rFonts w:ascii="Arial" w:eastAsia="Times New Roman" w:hAnsi="Arial" w:cs="Arial"/>
          <w:b/>
          <w:bCs/>
          <w:sz w:val="20"/>
          <w:szCs w:val="20"/>
        </w:rPr>
        <w:t>PLEASE LET ME KNOW IF WE NEED TO CONSIDER ANY OF OUR FRAGILE STUDENTS' NEEDS IN REGARD TO LOUD NOISES!</w:t>
      </w:r>
    </w:p>
    <w:p w:rsidR="000878D4" w:rsidRPr="000878D4" w:rsidRDefault="000878D4" w:rsidP="005322EC">
      <w:pPr>
        <w:numPr>
          <w:ilvl w:val="0"/>
          <w:numId w:val="9"/>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I have created 2015-16 IST folders for each grade level (</w:t>
      </w:r>
      <w:proofErr w:type="gramStart"/>
      <w:r w:rsidRPr="000878D4">
        <w:rPr>
          <w:rFonts w:ascii="Arial" w:eastAsia="Times New Roman" w:hAnsi="Arial" w:cs="Arial"/>
          <w:sz w:val="20"/>
          <w:szCs w:val="20"/>
        </w:rPr>
        <w:t>4K-5th grade</w:t>
      </w:r>
      <w:proofErr w:type="gramEnd"/>
      <w:r w:rsidRPr="000878D4">
        <w:rPr>
          <w:rFonts w:ascii="Arial" w:eastAsia="Times New Roman" w:hAnsi="Arial" w:cs="Arial"/>
          <w:sz w:val="20"/>
          <w:szCs w:val="20"/>
        </w:rPr>
        <w:t xml:space="preserve">). There is a folder in each main folder designated as 2014-15 Completed IST forms. You will find March and May IST forms from the previous grade level IST meetings. If you do not see both a March and a May IST completed form there may not have been an IST that month for that grade level. That will give your grade level team valuable information regarding planning for specific students that you currently have. Reviewing that information, especially from May's IST meetings, will give you a "leg up" in terms of understanding the needs of your students. We will put this year's completed forms </w:t>
      </w:r>
      <w:r w:rsidRPr="000878D4">
        <w:rPr>
          <w:rFonts w:ascii="Arial" w:eastAsia="Times New Roman" w:hAnsi="Arial" w:cs="Arial"/>
          <w:sz w:val="20"/>
          <w:szCs w:val="20"/>
        </w:rPr>
        <w:lastRenderedPageBreak/>
        <w:t xml:space="preserve">in the 2015-16 IST </w:t>
      </w:r>
      <w:proofErr w:type="gramStart"/>
      <w:r w:rsidRPr="000878D4">
        <w:rPr>
          <w:rFonts w:ascii="Arial" w:eastAsia="Times New Roman" w:hAnsi="Arial" w:cs="Arial"/>
          <w:sz w:val="20"/>
          <w:szCs w:val="20"/>
        </w:rPr>
        <w:t>folder</w:t>
      </w:r>
      <w:proofErr w:type="gramEnd"/>
      <w:r w:rsidRPr="000878D4">
        <w:rPr>
          <w:rFonts w:ascii="Arial" w:eastAsia="Times New Roman" w:hAnsi="Arial" w:cs="Arial"/>
          <w:sz w:val="20"/>
          <w:szCs w:val="20"/>
        </w:rPr>
        <w:t>. Please make sure you can access the folders/documents and let me know if they've not been shared correctly. Thanks!</w:t>
      </w:r>
    </w:p>
    <w:p w:rsidR="000878D4" w:rsidRPr="000878D4" w:rsidRDefault="000878D4" w:rsidP="005322EC">
      <w:pPr>
        <w:numPr>
          <w:ilvl w:val="0"/>
          <w:numId w:val="10"/>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A former colleague of mine, who taught kindergarten at Thorson before retiring, is on Teachers' On Call's sub list. Please consider selecting Jane Johannes if you need a sub. She is wonderful! Thanks for considering.</w:t>
      </w:r>
      <w:r w:rsidRPr="000878D4">
        <w:rPr>
          <w:rFonts w:ascii="Arial" w:eastAsia="Times New Roman" w:hAnsi="Arial" w:cs="Arial"/>
          <w:sz w:val="20"/>
          <w:szCs w:val="20"/>
        </w:rPr>
        <w:br/>
      </w:r>
    </w:p>
    <w:p w:rsidR="000878D4" w:rsidRPr="000878D4" w:rsidRDefault="000878D4" w:rsidP="000878D4">
      <w:pPr>
        <w:shd w:val="clear" w:color="auto" w:fill="FFFFFF"/>
        <w:spacing w:before="100" w:beforeAutospacing="1" w:after="100" w:afterAutospacing="1" w:line="240" w:lineRule="auto"/>
        <w:outlineLvl w:val="1"/>
        <w:rPr>
          <w:rFonts w:ascii="Arial" w:eastAsia="Times New Roman" w:hAnsi="Arial" w:cs="Arial"/>
          <w:b/>
          <w:bCs/>
          <w:sz w:val="36"/>
          <w:szCs w:val="36"/>
        </w:rPr>
      </w:pPr>
      <w:r w:rsidRPr="000878D4">
        <w:rPr>
          <w:rFonts w:ascii="Arial" w:eastAsia="Times New Roman" w:hAnsi="Arial" w:cs="Arial"/>
          <w:b/>
          <w:bCs/>
          <w:noProof/>
          <w:sz w:val="36"/>
          <w:szCs w:val="36"/>
          <w:shd w:val="clear" w:color="auto" w:fill="F8EBEB"/>
        </w:rPr>
        <w:drawing>
          <wp:inline distT="0" distB="0" distL="0" distR="0" wp14:anchorId="668D819F" wp14:editId="5DB2A976">
            <wp:extent cx="1533525" cy="1485900"/>
            <wp:effectExtent l="0" t="0" r="9525" b="0"/>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 information.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0878D4" w:rsidRPr="000878D4" w:rsidRDefault="000878D4" w:rsidP="000878D4">
      <w:pPr>
        <w:shd w:val="clear" w:color="auto" w:fill="FFFFFF"/>
        <w:spacing w:after="0" w:line="240" w:lineRule="auto"/>
        <w:rPr>
          <w:rFonts w:ascii="Arial" w:eastAsia="Times New Roman" w:hAnsi="Arial" w:cs="Arial"/>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6"/>
        <w:gridCol w:w="6"/>
      </w:tblGrid>
      <w:tr w:rsidR="000878D4" w:rsidRPr="000878D4" w:rsidTr="000878D4">
        <w:tc>
          <w:tcPr>
            <w:tcW w:w="0" w:type="auto"/>
            <w:tcMar>
              <w:top w:w="0" w:type="dxa"/>
              <w:left w:w="0" w:type="dxa"/>
              <w:bottom w:w="0" w:type="dxa"/>
              <w:right w:w="0" w:type="dxa"/>
            </w:tcMar>
            <w:vAlign w:val="center"/>
            <w:hideMark/>
          </w:tcPr>
          <w:p w:rsidR="000878D4" w:rsidRPr="000878D4" w:rsidRDefault="000878D4" w:rsidP="000878D4">
            <w:pPr>
              <w:spacing w:after="0" w:line="300" w:lineRule="atLeast"/>
              <w:rPr>
                <w:rFonts w:ascii="Arial" w:eastAsia="Times New Roman" w:hAnsi="Arial" w:cs="Arial"/>
                <w:sz w:val="21"/>
                <w:szCs w:val="21"/>
              </w:rPr>
            </w:pPr>
          </w:p>
        </w:tc>
        <w:tc>
          <w:tcPr>
            <w:tcW w:w="0" w:type="auto"/>
            <w:tcMar>
              <w:top w:w="0" w:type="dxa"/>
              <w:left w:w="0" w:type="dxa"/>
              <w:bottom w:w="0" w:type="dxa"/>
              <w:right w:w="0" w:type="dxa"/>
            </w:tcMar>
            <w:vAlign w:val="center"/>
            <w:hideMark/>
          </w:tcPr>
          <w:p w:rsidR="000878D4" w:rsidRPr="000878D4" w:rsidRDefault="000878D4" w:rsidP="000878D4">
            <w:pPr>
              <w:spacing w:after="0" w:line="300" w:lineRule="atLeast"/>
              <w:rPr>
                <w:rFonts w:ascii="Arial" w:eastAsia="Times New Roman" w:hAnsi="Arial" w:cs="Arial"/>
                <w:sz w:val="21"/>
                <w:szCs w:val="21"/>
              </w:rPr>
            </w:pPr>
          </w:p>
        </w:tc>
      </w:tr>
    </w:tbl>
    <w:p w:rsidR="000878D4" w:rsidRPr="000878D4" w:rsidRDefault="000878D4" w:rsidP="000878D4">
      <w:pPr>
        <w:shd w:val="clear" w:color="auto" w:fill="FFFFFF"/>
        <w:spacing w:after="0" w:line="240" w:lineRule="auto"/>
        <w:rPr>
          <w:rFonts w:ascii="Arial" w:eastAsia="Times New Roman" w:hAnsi="Arial" w:cs="Arial"/>
          <w:sz w:val="20"/>
          <w:szCs w:val="20"/>
        </w:rPr>
      </w:pPr>
      <w:r w:rsidRPr="000878D4">
        <w:rPr>
          <w:rFonts w:ascii="Arial" w:eastAsia="Times New Roman" w:hAnsi="Arial" w:cs="Arial"/>
          <w:b/>
          <w:bCs/>
          <w:sz w:val="26"/>
          <w:szCs w:val="26"/>
          <w:shd w:val="clear" w:color="auto" w:fill="F7E317"/>
        </w:rPr>
        <w:t>Scheduling Information</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b/>
          <w:bCs/>
          <w:sz w:val="20"/>
          <w:szCs w:val="20"/>
          <w:u w:val="single"/>
        </w:rPr>
        <w:t>Some Upcoming Dates:</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9-7 - NO SCHOOL - LABOR DAY</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9-14, 7:05 a.m. - Faculty meeting - PD</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9-14 - Picture Day</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b/>
          <w:bCs/>
          <w:sz w:val="20"/>
          <w:szCs w:val="20"/>
        </w:rPr>
        <w:t>9-17 - Fire drill - 9:15</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9-17 - GES Open House</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9-21, 7:15 a.m. - Faculty meeting - PBIS</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9-25, 11:40 - Early Release; no 4K</w:t>
      </w:r>
    </w:p>
    <w:p w:rsidR="000878D4" w:rsidRPr="000878D4" w:rsidRDefault="000878D4" w:rsidP="000878D4">
      <w:pPr>
        <w:numPr>
          <w:ilvl w:val="0"/>
          <w:numId w:val="11"/>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9:28 - NO SCHOOL FOR STUDENTS; District PD</w:t>
      </w:r>
    </w:p>
    <w:p w:rsidR="000878D4" w:rsidRPr="000878D4" w:rsidRDefault="000878D4" w:rsidP="000878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1" w:name="Monday_Notes_-_Week_of_September_7th-Gen"/>
      <w:bookmarkEnd w:id="1"/>
      <w:r w:rsidRPr="000878D4">
        <w:rPr>
          <w:rFonts w:ascii="Arial" w:eastAsia="Times New Roman" w:hAnsi="Arial" w:cs="Arial"/>
          <w:b/>
          <w:bCs/>
          <w:sz w:val="36"/>
          <w:szCs w:val="36"/>
          <w:u w:val="single"/>
        </w:rPr>
        <w:t>Gentle Reminders</w:t>
      </w:r>
    </w:p>
    <w:p w:rsidR="000878D4" w:rsidRPr="000878D4" w:rsidRDefault="000878D4" w:rsidP="000878D4">
      <w:pPr>
        <w:numPr>
          <w:ilvl w:val="0"/>
          <w:numId w:val="12"/>
        </w:numPr>
        <w:shd w:val="clear" w:color="auto" w:fill="FFFFFF"/>
        <w:spacing w:before="100" w:beforeAutospacing="1" w:after="100" w:afterAutospacing="1" w:line="240" w:lineRule="auto"/>
        <w:ind w:left="795"/>
        <w:rPr>
          <w:rFonts w:ascii="Arial" w:eastAsia="Times New Roman" w:hAnsi="Arial" w:cs="Arial"/>
          <w:sz w:val="20"/>
          <w:szCs w:val="20"/>
        </w:rPr>
      </w:pPr>
    </w:p>
    <w:p w:rsidR="000878D4" w:rsidRPr="000878D4" w:rsidRDefault="000878D4" w:rsidP="000878D4">
      <w:pPr>
        <w:shd w:val="clear" w:color="auto" w:fill="FFFFFF"/>
        <w:spacing w:after="0" w:line="240" w:lineRule="auto"/>
        <w:rPr>
          <w:rFonts w:ascii="Arial" w:eastAsia="Times New Roman" w:hAnsi="Arial" w:cs="Arial"/>
          <w:sz w:val="20"/>
          <w:szCs w:val="20"/>
        </w:rPr>
      </w:pPr>
      <w:r w:rsidRPr="000878D4">
        <w:rPr>
          <w:rFonts w:ascii="Arial" w:eastAsia="Times New Roman" w:hAnsi="Arial" w:cs="Arial"/>
          <w:sz w:val="20"/>
          <w:szCs w:val="20"/>
        </w:rPr>
        <w:br/>
      </w:r>
      <w:r w:rsidRPr="000878D4">
        <w:rPr>
          <w:rFonts w:ascii="Arial" w:eastAsia="Times New Roman" w:hAnsi="Arial" w:cs="Arial"/>
          <w:b/>
          <w:bCs/>
          <w:sz w:val="26"/>
          <w:szCs w:val="26"/>
          <w:u w:val="single"/>
        </w:rPr>
        <w:t>EEP Information -</w:t>
      </w:r>
    </w:p>
    <w:p w:rsidR="000878D4" w:rsidRPr="000878D4" w:rsidRDefault="000878D4" w:rsidP="000878D4">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 xml:space="preserve">There </w:t>
      </w:r>
      <w:r w:rsidRPr="000878D4">
        <w:rPr>
          <w:rFonts w:ascii="Arial" w:eastAsia="Times New Roman" w:hAnsi="Arial" w:cs="Arial"/>
          <w:b/>
          <w:bCs/>
          <w:sz w:val="20"/>
          <w:szCs w:val="20"/>
        </w:rPr>
        <w:t>are</w:t>
      </w:r>
      <w:r w:rsidRPr="000878D4">
        <w:rPr>
          <w:rFonts w:ascii="Arial" w:eastAsia="Times New Roman" w:hAnsi="Arial" w:cs="Arial"/>
          <w:sz w:val="20"/>
          <w:szCs w:val="20"/>
        </w:rPr>
        <w:t xml:space="preserve"> the same number of informal observations for both CT1 and CT2's.</w:t>
      </w:r>
    </w:p>
    <w:p w:rsidR="000878D4" w:rsidRPr="000878D4" w:rsidRDefault="000878D4" w:rsidP="000878D4">
      <w:pPr>
        <w:numPr>
          <w:ilvl w:val="0"/>
          <w:numId w:val="13"/>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u w:val="single"/>
        </w:rPr>
        <w:t xml:space="preserve">Start working on these evaluation components within MLP OASYS based on our </w:t>
      </w:r>
      <w:hyperlink r:id="rId11" w:history="1">
        <w:r w:rsidRPr="000878D4">
          <w:rPr>
            <w:rFonts w:ascii="Arial" w:eastAsia="Times New Roman" w:hAnsi="Arial" w:cs="Arial"/>
            <w:color w:val="0000FF"/>
            <w:sz w:val="20"/>
            <w:szCs w:val="20"/>
            <w:u w:val="single"/>
          </w:rPr>
          <w:t>evaluation matrix</w:t>
        </w:r>
      </w:hyperlink>
    </w:p>
    <w:p w:rsidR="000878D4" w:rsidRPr="000878D4" w:rsidRDefault="000878D4" w:rsidP="000878D4">
      <w:pPr>
        <w:numPr>
          <w:ilvl w:val="1"/>
          <w:numId w:val="13"/>
        </w:numPr>
        <w:shd w:val="clear" w:color="auto" w:fill="FFFFFF"/>
        <w:spacing w:before="100" w:beforeAutospacing="1" w:after="100" w:afterAutospacing="1" w:line="240" w:lineRule="auto"/>
        <w:ind w:left="1515"/>
        <w:rPr>
          <w:rFonts w:ascii="Arial" w:eastAsia="Times New Roman" w:hAnsi="Arial" w:cs="Arial"/>
          <w:sz w:val="20"/>
          <w:szCs w:val="20"/>
        </w:rPr>
      </w:pPr>
      <w:r w:rsidRPr="000878D4">
        <w:rPr>
          <w:rFonts w:ascii="Arial" w:eastAsia="Times New Roman" w:hAnsi="Arial" w:cs="Arial"/>
          <w:sz w:val="18"/>
          <w:szCs w:val="18"/>
        </w:rPr>
        <w:t>First student survey + survey growth plan is due October 15, 2015.</w:t>
      </w:r>
    </w:p>
    <w:p w:rsidR="000878D4" w:rsidRPr="000878D4" w:rsidRDefault="000878D4" w:rsidP="000878D4">
      <w:pPr>
        <w:numPr>
          <w:ilvl w:val="1"/>
          <w:numId w:val="13"/>
        </w:numPr>
        <w:shd w:val="clear" w:color="auto" w:fill="FFFFFF"/>
        <w:spacing w:before="100" w:beforeAutospacing="1" w:after="100" w:afterAutospacing="1" w:line="240" w:lineRule="auto"/>
        <w:ind w:left="1515"/>
        <w:rPr>
          <w:rFonts w:ascii="Arial" w:eastAsia="Times New Roman" w:hAnsi="Arial" w:cs="Arial"/>
          <w:sz w:val="20"/>
          <w:szCs w:val="20"/>
        </w:rPr>
      </w:pPr>
      <w:r w:rsidRPr="000878D4">
        <w:rPr>
          <w:rFonts w:ascii="Arial" w:eastAsia="Times New Roman" w:hAnsi="Arial" w:cs="Arial"/>
          <w:sz w:val="18"/>
          <w:szCs w:val="18"/>
        </w:rPr>
        <w:t>Professional Goal Setting is due October 30, 2015.</w:t>
      </w:r>
    </w:p>
    <w:p w:rsidR="000878D4" w:rsidRPr="000878D4" w:rsidRDefault="000878D4" w:rsidP="000878D4">
      <w:pPr>
        <w:numPr>
          <w:ilvl w:val="2"/>
          <w:numId w:val="13"/>
        </w:numPr>
        <w:shd w:val="clear" w:color="auto" w:fill="FFFFFF"/>
        <w:spacing w:before="100" w:beforeAutospacing="1" w:after="100" w:afterAutospacing="1" w:line="240" w:lineRule="auto"/>
        <w:ind w:left="2235"/>
        <w:rPr>
          <w:rFonts w:ascii="Arial" w:eastAsia="Times New Roman" w:hAnsi="Arial" w:cs="Arial"/>
          <w:sz w:val="20"/>
          <w:szCs w:val="20"/>
        </w:rPr>
      </w:pPr>
      <w:r w:rsidRPr="000878D4">
        <w:rPr>
          <w:rFonts w:ascii="Arial" w:eastAsia="Times New Roman" w:hAnsi="Arial" w:cs="Arial"/>
          <w:sz w:val="18"/>
          <w:szCs w:val="18"/>
        </w:rPr>
        <w:t>Self-Reflection (1 strength + 1 growth area for each standard)</w:t>
      </w:r>
    </w:p>
    <w:p w:rsidR="000878D4" w:rsidRPr="000878D4" w:rsidRDefault="000878D4" w:rsidP="000878D4">
      <w:pPr>
        <w:numPr>
          <w:ilvl w:val="2"/>
          <w:numId w:val="13"/>
        </w:numPr>
        <w:shd w:val="clear" w:color="auto" w:fill="FFFFFF"/>
        <w:spacing w:before="100" w:beforeAutospacing="1" w:after="100" w:afterAutospacing="1" w:line="240" w:lineRule="auto"/>
        <w:ind w:left="2235"/>
        <w:rPr>
          <w:rFonts w:ascii="Arial" w:eastAsia="Times New Roman" w:hAnsi="Arial" w:cs="Arial"/>
          <w:sz w:val="20"/>
          <w:szCs w:val="20"/>
        </w:rPr>
      </w:pPr>
      <w:r w:rsidRPr="000878D4">
        <w:rPr>
          <w:rFonts w:ascii="Arial" w:eastAsia="Times New Roman" w:hAnsi="Arial" w:cs="Arial"/>
          <w:sz w:val="18"/>
          <w:szCs w:val="18"/>
        </w:rPr>
        <w:t>PPG - you CAN attach your PPG to the area that will be identified as an SLO for your classroom/grade level/specials area</w:t>
      </w:r>
    </w:p>
    <w:p w:rsidR="000878D4" w:rsidRPr="000878D4" w:rsidRDefault="000878D4" w:rsidP="005322EC">
      <w:pPr>
        <w:numPr>
          <w:ilvl w:val="2"/>
          <w:numId w:val="13"/>
        </w:numPr>
        <w:shd w:val="clear" w:color="auto" w:fill="FFFFFF"/>
        <w:spacing w:before="100" w:beforeAutospacing="1" w:after="100" w:afterAutospacing="1" w:line="240" w:lineRule="auto"/>
        <w:ind w:left="2235"/>
        <w:rPr>
          <w:rFonts w:ascii="Arial" w:eastAsia="Times New Roman" w:hAnsi="Arial" w:cs="Arial"/>
          <w:sz w:val="20"/>
          <w:szCs w:val="20"/>
        </w:rPr>
      </w:pPr>
      <w:r w:rsidRPr="000878D4">
        <w:rPr>
          <w:rFonts w:ascii="Arial" w:eastAsia="Times New Roman" w:hAnsi="Arial" w:cs="Arial"/>
          <w:sz w:val="18"/>
          <w:szCs w:val="18"/>
        </w:rPr>
        <w:t>SLO (more info to follow in the next weeks)</w:t>
      </w:r>
    </w:p>
    <w:p w:rsidR="000878D4" w:rsidRPr="000878D4" w:rsidRDefault="000878D4" w:rsidP="000878D4">
      <w:pPr>
        <w:numPr>
          <w:ilvl w:val="0"/>
          <w:numId w:val="14"/>
        </w:numPr>
        <w:shd w:val="clear" w:color="auto" w:fill="FFFFFF"/>
        <w:spacing w:before="100" w:beforeAutospacing="1" w:after="100" w:afterAutospacing="1" w:line="240" w:lineRule="auto"/>
        <w:ind w:left="795"/>
        <w:rPr>
          <w:rFonts w:ascii="Arial" w:eastAsia="Times New Roman" w:hAnsi="Arial" w:cs="Arial"/>
          <w:sz w:val="20"/>
          <w:szCs w:val="20"/>
        </w:rPr>
      </w:pPr>
      <w:r w:rsidRPr="000878D4">
        <w:rPr>
          <w:rFonts w:ascii="Arial" w:eastAsia="Times New Roman" w:hAnsi="Arial" w:cs="Arial"/>
          <w:sz w:val="20"/>
          <w:szCs w:val="20"/>
        </w:rPr>
        <w:t xml:space="preserve">Here is this year's </w:t>
      </w:r>
      <w:r w:rsidRPr="000878D4">
        <w:rPr>
          <w:rFonts w:ascii="Arial" w:eastAsia="Times New Roman" w:hAnsi="Arial" w:cs="Arial"/>
          <w:b/>
          <w:bCs/>
          <w:sz w:val="20"/>
          <w:szCs w:val="20"/>
        </w:rPr>
        <w:t>DRAFT</w:t>
      </w:r>
      <w:r w:rsidRPr="000878D4">
        <w:rPr>
          <w:rFonts w:ascii="Arial" w:eastAsia="Times New Roman" w:hAnsi="Arial" w:cs="Arial"/>
          <w:sz w:val="20"/>
          <w:szCs w:val="20"/>
        </w:rPr>
        <w:t xml:space="preserve"> of an </w:t>
      </w:r>
      <w:hyperlink r:id="rId12" w:anchor="heading=h.gjdgxs" w:history="1">
        <w:r w:rsidRPr="000878D4">
          <w:rPr>
            <w:rFonts w:ascii="Arial" w:eastAsia="Times New Roman" w:hAnsi="Arial" w:cs="Arial"/>
            <w:color w:val="0000FF"/>
            <w:sz w:val="20"/>
            <w:szCs w:val="20"/>
            <w:u w:val="single"/>
          </w:rPr>
          <w:t xml:space="preserve">observation schedule </w:t>
        </w:r>
      </w:hyperlink>
      <w:r w:rsidRPr="000878D4">
        <w:rPr>
          <w:rFonts w:ascii="Arial" w:eastAsia="Times New Roman" w:hAnsi="Arial" w:cs="Arial"/>
          <w:sz w:val="20"/>
          <w:szCs w:val="20"/>
        </w:rPr>
        <w:t>that will work on paper! Please let me know if you anticipate that any/all of the days you're scheduled may not be optimal.</w:t>
      </w:r>
    </w:p>
    <w:p w:rsidR="000878D4" w:rsidRPr="000878D4" w:rsidRDefault="000878D4" w:rsidP="000878D4">
      <w:pPr>
        <w:shd w:val="clear" w:color="auto" w:fill="FFFFFF"/>
        <w:spacing w:after="0" w:line="240" w:lineRule="auto"/>
        <w:rPr>
          <w:rFonts w:ascii="Arial" w:eastAsia="Times New Roman" w:hAnsi="Arial" w:cs="Arial"/>
          <w:sz w:val="20"/>
          <w:szCs w:val="20"/>
        </w:rPr>
      </w:pP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sz w:val="20"/>
          <w:szCs w:val="20"/>
        </w:rPr>
        <w:lastRenderedPageBreak/>
        <w:br/>
      </w:r>
      <w:r w:rsidRPr="000878D4">
        <w:rPr>
          <w:rFonts w:ascii="Arial" w:eastAsia="Times New Roman" w:hAnsi="Arial" w:cs="Arial"/>
          <w:noProof/>
          <w:sz w:val="20"/>
          <w:szCs w:val="20"/>
        </w:rPr>
        <w:drawing>
          <wp:inline distT="0" distB="0" distL="0" distR="0" wp14:anchorId="1AE1E0D8" wp14:editId="667B7743">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chnology.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p>
    <w:p w:rsidR="000878D4" w:rsidRPr="000878D4" w:rsidRDefault="000878D4" w:rsidP="000878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2" w:name="Monday_Notes_-_Week_of_September_7th-Tec"/>
      <w:bookmarkEnd w:id="2"/>
      <w:r w:rsidRPr="000878D4">
        <w:rPr>
          <w:rFonts w:ascii="Tahoma" w:eastAsia="Times New Roman" w:hAnsi="Tahoma" w:cs="Tahoma"/>
          <w:b/>
          <w:bCs/>
          <w:color w:val="008000"/>
          <w:sz w:val="36"/>
          <w:szCs w:val="36"/>
          <w:u w:val="single"/>
        </w:rPr>
        <w:t>Technology Tips</w:t>
      </w:r>
    </w:p>
    <w:p w:rsidR="000878D4" w:rsidRPr="000878D4" w:rsidRDefault="000878D4" w:rsidP="000878D4">
      <w:pPr>
        <w:shd w:val="clear" w:color="auto" w:fill="FFFFFF"/>
        <w:spacing w:after="0" w:line="240" w:lineRule="auto"/>
        <w:rPr>
          <w:rFonts w:ascii="Arial" w:eastAsia="Times New Roman" w:hAnsi="Arial" w:cs="Arial"/>
          <w:sz w:val="20"/>
          <w:szCs w:val="20"/>
        </w:rPr>
      </w:pPr>
      <w:r w:rsidRPr="000878D4">
        <w:rPr>
          <w:rFonts w:ascii="Arial" w:eastAsia="Times New Roman" w:hAnsi="Arial" w:cs="Arial"/>
          <w:sz w:val="20"/>
          <w:szCs w:val="20"/>
        </w:rPr>
        <w:br/>
      </w:r>
      <w:r w:rsidRPr="000878D4">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0878D4">
        <w:rPr>
          <w:rFonts w:ascii="Tahoma" w:eastAsia="Times New Roman" w:hAnsi="Tahoma" w:cs="Tahoma"/>
          <w:b/>
          <w:bCs/>
          <w:sz w:val="20"/>
          <w:szCs w:val="20"/>
        </w:rPr>
        <w:t>something</w:t>
      </w:r>
      <w:proofErr w:type="gramStart"/>
      <w:r w:rsidRPr="000878D4">
        <w:rPr>
          <w:rFonts w:ascii="Tahoma" w:eastAsia="Times New Roman" w:hAnsi="Tahoma" w:cs="Tahoma"/>
          <w:b/>
          <w:bCs/>
          <w:sz w:val="20"/>
          <w:szCs w:val="20"/>
        </w:rPr>
        <w:t>,to</w:t>
      </w:r>
      <w:proofErr w:type="spellEnd"/>
      <w:proofErr w:type="gramEnd"/>
      <w:r w:rsidRPr="000878D4">
        <w:rPr>
          <w:rFonts w:ascii="Tahoma" w:eastAsia="Times New Roman" w:hAnsi="Tahoma" w:cs="Tahoma"/>
          <w:b/>
          <w:bCs/>
          <w:sz w:val="20"/>
          <w:szCs w:val="20"/>
        </w:rPr>
        <w:t xml:space="preserve"> send me the information and I'll be sure to add it! </w:t>
      </w:r>
      <w:r w:rsidRPr="000878D4">
        <w:rPr>
          <w:rFonts w:ascii="Arial" w:eastAsia="Times New Roman" w:hAnsi="Arial" w:cs="Arial"/>
          <w:sz w:val="20"/>
          <w:szCs w:val="20"/>
        </w:rPr>
        <w:br/>
        <w:t xml:space="preserve">Consider using a Random Name Picker to select students to answer questions or to complete jobs. If you </w:t>
      </w:r>
      <w:hyperlink r:id="rId14" w:history="1">
        <w:r w:rsidRPr="000878D4">
          <w:rPr>
            <w:rFonts w:ascii="Arial" w:eastAsia="Times New Roman" w:hAnsi="Arial" w:cs="Arial"/>
            <w:color w:val="0000FF"/>
            <w:sz w:val="20"/>
            <w:szCs w:val="20"/>
            <w:u w:val="single"/>
          </w:rPr>
          <w:t>access this link</w:t>
        </w:r>
      </w:hyperlink>
      <w:r w:rsidRPr="000878D4">
        <w:rPr>
          <w:rFonts w:ascii="Arial" w:eastAsia="Times New Roman" w:hAnsi="Arial" w:cs="Arial"/>
          <w:sz w:val="20"/>
          <w:szCs w:val="20"/>
        </w:rPr>
        <w:t>, you'll be asked to enter names and then save your</w:t>
      </w:r>
      <w:r w:rsidR="005322EC">
        <w:rPr>
          <w:rFonts w:ascii="Arial" w:eastAsia="Times New Roman" w:hAnsi="Arial" w:cs="Arial"/>
          <w:sz w:val="20"/>
          <w:szCs w:val="20"/>
        </w:rPr>
        <w:t xml:space="preserve"> list by creating a password.</w:t>
      </w:r>
      <w:r w:rsidR="005322EC">
        <w:rPr>
          <w:rFonts w:ascii="Arial" w:eastAsia="Times New Roman" w:hAnsi="Arial" w:cs="Arial"/>
          <w:sz w:val="20"/>
          <w:szCs w:val="20"/>
        </w:rPr>
        <w:br/>
      </w:r>
      <w:bookmarkStart w:id="3" w:name="_GoBack"/>
      <w:bookmarkEnd w:id="3"/>
      <w:r w:rsidRPr="000878D4">
        <w:rPr>
          <w:rFonts w:ascii="Arial" w:eastAsia="Times New Roman" w:hAnsi="Arial" w:cs="Arial"/>
          <w:sz w:val="20"/>
          <w:szCs w:val="20"/>
        </w:rPr>
        <w:br/>
      </w:r>
    </w:p>
    <w:p w:rsidR="000878D4" w:rsidRPr="000878D4" w:rsidRDefault="000878D4" w:rsidP="000878D4">
      <w:pPr>
        <w:shd w:val="clear" w:color="auto" w:fill="FFFFFF"/>
        <w:spacing w:before="100" w:beforeAutospacing="1" w:after="100" w:afterAutospacing="1" w:line="240" w:lineRule="auto"/>
        <w:outlineLvl w:val="1"/>
        <w:rPr>
          <w:rFonts w:ascii="Arial" w:eastAsia="Times New Roman" w:hAnsi="Arial" w:cs="Arial"/>
          <w:b/>
          <w:bCs/>
          <w:sz w:val="36"/>
          <w:szCs w:val="36"/>
        </w:rPr>
      </w:pPr>
      <w:bookmarkStart w:id="4" w:name="Monday_Notes_-_Week_of_September_7th-Wee"/>
      <w:bookmarkEnd w:id="4"/>
      <w:r w:rsidRPr="000878D4">
        <w:rPr>
          <w:rFonts w:ascii="Arial" w:eastAsia="Times New Roman" w:hAnsi="Arial" w:cs="Arial"/>
          <w:b/>
          <w:bCs/>
          <w:color w:val="1E59C4"/>
          <w:sz w:val="36"/>
          <w:szCs w:val="36"/>
          <w:u w:val="single"/>
        </w:rPr>
        <w:t>Weekly Schedule</w:t>
      </w:r>
    </w:p>
    <w:p w:rsidR="00D26B71" w:rsidRDefault="000878D4" w:rsidP="000878D4">
      <w:r w:rsidRPr="000878D4">
        <w:rPr>
          <w:rFonts w:ascii="Arial" w:eastAsia="Times New Roman" w:hAnsi="Arial" w:cs="Arial"/>
          <w:b/>
          <w:bCs/>
          <w:sz w:val="20"/>
          <w:szCs w:val="20"/>
        </w:rPr>
        <w:t>Monday, September 7th - NO SCHOOL</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b/>
          <w:bCs/>
          <w:sz w:val="20"/>
          <w:szCs w:val="20"/>
        </w:rPr>
        <w:t>Tuesday, Sept. 8th</w:t>
      </w:r>
      <w:r w:rsidRPr="000878D4">
        <w:rPr>
          <w:rFonts w:ascii="Arial" w:eastAsia="Times New Roman" w:hAnsi="Arial" w:cs="Arial"/>
          <w:sz w:val="20"/>
          <w:szCs w:val="20"/>
        </w:rPr>
        <w:br/>
        <w:t>Interviews in GES conference room</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b/>
          <w:bCs/>
          <w:sz w:val="20"/>
          <w:szCs w:val="20"/>
        </w:rPr>
        <w:t>Wednesday, Sept. 9th</w:t>
      </w:r>
      <w:r w:rsidRPr="000878D4">
        <w:rPr>
          <w:rFonts w:ascii="Arial" w:eastAsia="Times New Roman" w:hAnsi="Arial" w:cs="Arial"/>
          <w:sz w:val="20"/>
          <w:szCs w:val="20"/>
        </w:rPr>
        <w:br/>
        <w:t>1:30 - Elementary Library meeting - DO</w:t>
      </w:r>
      <w:r w:rsidRPr="000878D4">
        <w:rPr>
          <w:rFonts w:ascii="Arial" w:eastAsia="Times New Roman" w:hAnsi="Arial" w:cs="Arial"/>
          <w:sz w:val="20"/>
          <w:szCs w:val="20"/>
        </w:rPr>
        <w:br/>
        <w:t>3:40 - Student meeting (AV)</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b/>
          <w:bCs/>
          <w:sz w:val="20"/>
          <w:szCs w:val="20"/>
        </w:rPr>
        <w:t>Thursday, Sept. 10th</w:t>
      </w:r>
      <w:r w:rsidRPr="000878D4">
        <w:rPr>
          <w:rFonts w:ascii="Arial" w:eastAsia="Times New Roman" w:hAnsi="Arial" w:cs="Arial"/>
          <w:sz w:val="20"/>
          <w:szCs w:val="20"/>
        </w:rPr>
        <w:br/>
        <w:t>8:30 Classroom observation</w:t>
      </w:r>
      <w:r w:rsidRPr="000878D4">
        <w:rPr>
          <w:rFonts w:ascii="Arial" w:eastAsia="Times New Roman" w:hAnsi="Arial" w:cs="Arial"/>
          <w:sz w:val="20"/>
          <w:szCs w:val="20"/>
        </w:rPr>
        <w:br/>
        <w:t>12:00-2:30 - Literacy PD with Kathy S. - DO</w:t>
      </w:r>
      <w:r w:rsidRPr="000878D4">
        <w:rPr>
          <w:rFonts w:ascii="Arial" w:eastAsia="Times New Roman" w:hAnsi="Arial" w:cs="Arial"/>
          <w:sz w:val="20"/>
          <w:szCs w:val="20"/>
        </w:rPr>
        <w:br/>
        <w:t>7:00 p.m. - GES PTA meeting - library</w:t>
      </w:r>
      <w:r w:rsidRPr="000878D4">
        <w:rPr>
          <w:rFonts w:ascii="Arial" w:eastAsia="Times New Roman" w:hAnsi="Arial" w:cs="Arial"/>
          <w:sz w:val="20"/>
          <w:szCs w:val="20"/>
        </w:rPr>
        <w:br/>
      </w:r>
      <w:r w:rsidRPr="000878D4">
        <w:rPr>
          <w:rFonts w:ascii="Arial" w:eastAsia="Times New Roman" w:hAnsi="Arial" w:cs="Arial"/>
          <w:sz w:val="20"/>
          <w:szCs w:val="20"/>
        </w:rPr>
        <w:br/>
      </w:r>
      <w:r w:rsidRPr="000878D4">
        <w:rPr>
          <w:rFonts w:ascii="Arial" w:eastAsia="Times New Roman" w:hAnsi="Arial" w:cs="Arial"/>
          <w:b/>
          <w:bCs/>
          <w:sz w:val="20"/>
          <w:szCs w:val="20"/>
        </w:rPr>
        <w:t>Friday, Sept. 11th</w:t>
      </w:r>
      <w:r w:rsidRPr="000878D4">
        <w:rPr>
          <w:rFonts w:ascii="Arial" w:eastAsia="Times New Roman" w:hAnsi="Arial" w:cs="Arial"/>
          <w:sz w:val="20"/>
          <w:szCs w:val="20"/>
        </w:rPr>
        <w:br/>
        <w:t>1:30 - Pre-conference with Laura S.</w:t>
      </w:r>
      <w:r w:rsidRPr="000878D4">
        <w:rPr>
          <w:rFonts w:ascii="Arial" w:eastAsia="Times New Roman" w:hAnsi="Arial" w:cs="Arial"/>
          <w:sz w:val="20"/>
          <w:szCs w:val="20"/>
        </w:rPr>
        <w:br/>
      </w:r>
      <w:r w:rsidRPr="000878D4">
        <w:rPr>
          <w:rFonts w:ascii="Arial" w:eastAsia="Times New Roman" w:hAnsi="Arial" w:cs="Arial"/>
          <w:sz w:val="20"/>
          <w:szCs w:val="20"/>
        </w:rPr>
        <w:lastRenderedPageBreak/>
        <w:br/>
      </w:r>
      <w:r w:rsidRPr="000878D4">
        <w:rPr>
          <w:rFonts w:ascii="Arial" w:eastAsia="Times New Roman" w:hAnsi="Arial" w:cs="Arial"/>
          <w:noProof/>
          <w:sz w:val="20"/>
          <w:szCs w:val="20"/>
        </w:rPr>
        <w:drawing>
          <wp:inline distT="0" distB="0" distL="0" distR="0" wp14:anchorId="15AFCC1A" wp14:editId="1435BF30">
            <wp:extent cx="2781300" cy="3867150"/>
            <wp:effectExtent l="0" t="0" r="0" b="0"/>
            <wp:docPr id="3" name="Picture 3" descr="Most Importa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ost Importa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1300" cy="3867150"/>
                    </a:xfrm>
                    <a:prstGeom prst="rect">
                      <a:avLst/>
                    </a:prstGeom>
                    <a:noFill/>
                    <a:ln>
                      <a:noFill/>
                    </a:ln>
                  </pic:spPr>
                </pic:pic>
              </a:graphicData>
            </a:graphic>
          </wp:inline>
        </w:drawing>
      </w:r>
    </w:p>
    <w:sectPr w:rsidR="00D26B71" w:rsidSect="005322E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C7D46"/>
    <w:multiLevelType w:val="multilevel"/>
    <w:tmpl w:val="5F92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546E0F"/>
    <w:multiLevelType w:val="multilevel"/>
    <w:tmpl w:val="F694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73FA0"/>
    <w:multiLevelType w:val="multilevel"/>
    <w:tmpl w:val="3BA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0500A0"/>
    <w:multiLevelType w:val="multilevel"/>
    <w:tmpl w:val="6E4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C80456"/>
    <w:multiLevelType w:val="multilevel"/>
    <w:tmpl w:val="16922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196911"/>
    <w:multiLevelType w:val="multilevel"/>
    <w:tmpl w:val="FC1EB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D16E99"/>
    <w:multiLevelType w:val="multilevel"/>
    <w:tmpl w:val="47760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273AAA"/>
    <w:multiLevelType w:val="multilevel"/>
    <w:tmpl w:val="AE2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C845B7"/>
    <w:multiLevelType w:val="multilevel"/>
    <w:tmpl w:val="95CAF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C1306D"/>
    <w:multiLevelType w:val="multilevel"/>
    <w:tmpl w:val="E924B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0B7D6E"/>
    <w:multiLevelType w:val="multilevel"/>
    <w:tmpl w:val="5FF2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ED1B12"/>
    <w:multiLevelType w:val="multilevel"/>
    <w:tmpl w:val="804A3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285E58"/>
    <w:multiLevelType w:val="multilevel"/>
    <w:tmpl w:val="3A12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C91AB4"/>
    <w:multiLevelType w:val="multilevel"/>
    <w:tmpl w:val="2B30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
  </w:num>
  <w:num w:numId="3">
    <w:abstractNumId w:val="12"/>
  </w:num>
  <w:num w:numId="4">
    <w:abstractNumId w:val="3"/>
  </w:num>
  <w:num w:numId="5">
    <w:abstractNumId w:val="6"/>
  </w:num>
  <w:num w:numId="6">
    <w:abstractNumId w:val="7"/>
  </w:num>
  <w:num w:numId="7">
    <w:abstractNumId w:val="4"/>
  </w:num>
  <w:num w:numId="8">
    <w:abstractNumId w:val="0"/>
  </w:num>
  <w:num w:numId="9">
    <w:abstractNumId w:val="5"/>
  </w:num>
  <w:num w:numId="10">
    <w:abstractNumId w:val="2"/>
  </w:num>
  <w:num w:numId="11">
    <w:abstractNumId w:val="13"/>
  </w:num>
  <w:num w:numId="12">
    <w:abstractNumId w:val="8"/>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8D4"/>
    <w:rsid w:val="000878D4"/>
    <w:rsid w:val="005322EC"/>
    <w:rsid w:val="00787899"/>
    <w:rsid w:val="00E84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8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78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8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057313">
      <w:bodyDiv w:val="1"/>
      <w:marLeft w:val="0"/>
      <w:marRight w:val="0"/>
      <w:marTop w:val="0"/>
      <w:marBottom w:val="0"/>
      <w:divBdr>
        <w:top w:val="none" w:sz="0" w:space="0" w:color="auto"/>
        <w:left w:val="none" w:sz="0" w:space="0" w:color="auto"/>
        <w:bottom w:val="none" w:sz="0" w:space="0" w:color="auto"/>
        <w:right w:val="none" w:sz="0" w:space="0" w:color="auto"/>
      </w:divBdr>
      <w:divsChild>
        <w:div w:id="1670600531">
          <w:marLeft w:val="0"/>
          <w:marRight w:val="0"/>
          <w:marTop w:val="420"/>
          <w:marBottom w:val="0"/>
          <w:divBdr>
            <w:top w:val="none" w:sz="0" w:space="0" w:color="auto"/>
            <w:left w:val="none" w:sz="0" w:space="0" w:color="auto"/>
            <w:bottom w:val="none" w:sz="0" w:space="0" w:color="auto"/>
            <w:right w:val="none" w:sz="0" w:space="0" w:color="auto"/>
          </w:divBdr>
          <w:divsChild>
            <w:div w:id="127406557">
              <w:marLeft w:val="0"/>
              <w:marRight w:val="0"/>
              <w:marTop w:val="0"/>
              <w:marBottom w:val="0"/>
              <w:divBdr>
                <w:top w:val="none" w:sz="0" w:space="0" w:color="auto"/>
                <w:left w:val="none" w:sz="0" w:space="0" w:color="auto"/>
                <w:bottom w:val="none" w:sz="0" w:space="0" w:color="auto"/>
                <w:right w:val="none" w:sz="0" w:space="0" w:color="auto"/>
              </w:divBdr>
              <w:divsChild>
                <w:div w:id="849442317">
                  <w:marLeft w:val="75"/>
                  <w:marRight w:val="75"/>
                  <w:marTop w:val="0"/>
                  <w:marBottom w:val="0"/>
                  <w:divBdr>
                    <w:top w:val="none" w:sz="0" w:space="0" w:color="auto"/>
                    <w:left w:val="none" w:sz="0" w:space="0" w:color="auto"/>
                    <w:bottom w:val="none" w:sz="0" w:space="0" w:color="auto"/>
                    <w:right w:val="none" w:sz="0" w:space="0" w:color="auto"/>
                  </w:divBdr>
                  <w:divsChild>
                    <w:div w:id="133764489">
                      <w:marLeft w:val="0"/>
                      <w:marRight w:val="0"/>
                      <w:marTop w:val="0"/>
                      <w:marBottom w:val="0"/>
                      <w:divBdr>
                        <w:top w:val="none" w:sz="0" w:space="0" w:color="auto"/>
                        <w:left w:val="none" w:sz="0" w:space="0" w:color="auto"/>
                        <w:bottom w:val="none" w:sz="0" w:space="0" w:color="auto"/>
                        <w:right w:val="none" w:sz="0" w:space="0" w:color="auto"/>
                      </w:divBdr>
                      <w:divsChild>
                        <w:div w:id="996955375">
                          <w:marLeft w:val="0"/>
                          <w:marRight w:val="0"/>
                          <w:marTop w:val="0"/>
                          <w:marBottom w:val="0"/>
                          <w:divBdr>
                            <w:top w:val="none" w:sz="0" w:space="0" w:color="auto"/>
                            <w:left w:val="none" w:sz="0" w:space="0" w:color="auto"/>
                            <w:bottom w:val="none" w:sz="0" w:space="0" w:color="auto"/>
                            <w:right w:val="none" w:sz="0" w:space="0" w:color="auto"/>
                          </w:divBdr>
                          <w:divsChild>
                            <w:div w:id="2072384832">
                              <w:marLeft w:val="0"/>
                              <w:marRight w:val="0"/>
                              <w:marTop w:val="0"/>
                              <w:marBottom w:val="0"/>
                              <w:divBdr>
                                <w:top w:val="none" w:sz="0" w:space="0" w:color="auto"/>
                                <w:left w:val="none" w:sz="0" w:space="0" w:color="auto"/>
                                <w:bottom w:val="none" w:sz="0" w:space="0" w:color="auto"/>
                                <w:right w:val="none" w:sz="0" w:space="0" w:color="auto"/>
                              </w:divBdr>
                              <w:divsChild>
                                <w:div w:id="873540354">
                                  <w:marLeft w:val="0"/>
                                  <w:marRight w:val="0"/>
                                  <w:marTop w:val="0"/>
                                  <w:marBottom w:val="0"/>
                                  <w:divBdr>
                                    <w:top w:val="none" w:sz="0" w:space="0" w:color="auto"/>
                                    <w:left w:val="none" w:sz="0" w:space="0" w:color="auto"/>
                                    <w:bottom w:val="none" w:sz="0" w:space="0" w:color="auto"/>
                                    <w:right w:val="none" w:sz="0" w:space="0" w:color="auto"/>
                                  </w:divBdr>
                                  <w:divsChild>
                                    <w:div w:id="1604799858">
                                      <w:marLeft w:val="0"/>
                                      <w:marRight w:val="0"/>
                                      <w:marTop w:val="0"/>
                                      <w:marBottom w:val="0"/>
                                      <w:divBdr>
                                        <w:top w:val="none" w:sz="0" w:space="0" w:color="auto"/>
                                        <w:left w:val="none" w:sz="0" w:space="0" w:color="auto"/>
                                        <w:bottom w:val="none" w:sz="0" w:space="0" w:color="auto"/>
                                        <w:right w:val="none" w:sz="0" w:space="0" w:color="auto"/>
                                      </w:divBdr>
                                      <w:divsChild>
                                        <w:div w:id="672727186">
                                          <w:marLeft w:val="0"/>
                                          <w:marRight w:val="870"/>
                                          <w:marTop w:val="0"/>
                                          <w:marBottom w:val="0"/>
                                          <w:divBdr>
                                            <w:top w:val="none" w:sz="0" w:space="0" w:color="auto"/>
                                            <w:left w:val="none" w:sz="0" w:space="0" w:color="auto"/>
                                            <w:bottom w:val="none" w:sz="0" w:space="0" w:color="auto"/>
                                            <w:right w:val="none" w:sz="0" w:space="0" w:color="auto"/>
                                          </w:divBdr>
                                          <w:divsChild>
                                            <w:div w:id="3484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zVqF9sNfU7kXAVl3BTHhH7FIPVWfGMHbTHWxFjCKwy4/edit" TargetMode="External"/><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s://drive.google.com/a/grafton.k12.wi.us/file/d/0B_-NQHAgTgQHUnR3NDRfWFdRZmM/view?usp=sharing" TargetMode="External"/><Relationship Id="rId12" Type="http://schemas.openxmlformats.org/officeDocument/2006/relationships/hyperlink" Target="https://docs.google.com/document/d/1eqYiWR9DGqr37ig0yLSGjK0dpy3pbAuTg5RlyC3IPFQ/edi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ges.grafton.k12.wi.us/" TargetMode="External"/><Relationship Id="rId11" Type="http://schemas.openxmlformats.org/officeDocument/2006/relationships/hyperlink" Target="https://docs.google.com/a/grafton.k12.wi.us/document/d/1gG28gZk6mV7TqGcR6r9rDyQxUFxhacznlhnZi0f7M2Y/edit?usp=sharing"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ocs.google.com/document/d/1qPZ8Ox7gdQthenxdJcii31H1G27xhhFnXsGsTdbn9FI/edit" TargetMode="External"/><Relationship Id="rId14" Type="http://schemas.openxmlformats.org/officeDocument/2006/relationships/hyperlink" Target="http://www.classtools.net/random-name-picker/99_HkR4P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471</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School District of Grafton</Company>
  <LinksUpToDate>false</LinksUpToDate>
  <CharactersWithSpaces>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knoel</dc:creator>
  <cp:lastModifiedBy>knoel</cp:lastModifiedBy>
  <cp:revision>1</cp:revision>
  <dcterms:created xsi:type="dcterms:W3CDTF">2015-09-10T14:26:00Z</dcterms:created>
  <dcterms:modified xsi:type="dcterms:W3CDTF">2015-09-10T22:17:00Z</dcterms:modified>
</cp:coreProperties>
</file>